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EEBBA" w14:textId="2D3B62ED" w:rsidR="00413293" w:rsidRPr="00646354" w:rsidRDefault="00413293" w:rsidP="004132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6354">
        <w:rPr>
          <w:rFonts w:ascii="Times New Roman" w:hAnsi="Times New Roman" w:cs="Times New Roman"/>
          <w:sz w:val="24"/>
          <w:szCs w:val="24"/>
        </w:rPr>
        <w:t xml:space="preserve">1. Подписывая рыболовную путёвку, клиент дает согласие на обработку своих персональных данных, а также разрешение на фото и видео съемку себя и всех находящихся с ним людей (в том числе дети до 12 лет). </w:t>
      </w:r>
    </w:p>
    <w:p w14:paraId="50D5F844" w14:textId="60B717D6" w:rsidR="00413293" w:rsidRPr="00646354" w:rsidRDefault="00413293" w:rsidP="00413293">
      <w:pPr>
        <w:rPr>
          <w:rFonts w:ascii="Times New Roman" w:hAnsi="Times New Roman" w:cs="Times New Roman"/>
          <w:sz w:val="24"/>
          <w:szCs w:val="24"/>
        </w:rPr>
      </w:pPr>
      <w:r w:rsidRPr="00646354">
        <w:rPr>
          <w:rFonts w:ascii="Times New Roman" w:hAnsi="Times New Roman" w:cs="Times New Roman"/>
          <w:sz w:val="24"/>
          <w:szCs w:val="24"/>
        </w:rPr>
        <w:t>2. Рыбак обязан сохранять путёвку до окончания ловли и предъявлять её проверяющему сотруднику Парк-отель «</w:t>
      </w:r>
      <w:proofErr w:type="spellStart"/>
      <w:r w:rsidRPr="00646354">
        <w:rPr>
          <w:rFonts w:ascii="Times New Roman" w:hAnsi="Times New Roman" w:cs="Times New Roman"/>
          <w:sz w:val="24"/>
          <w:szCs w:val="24"/>
        </w:rPr>
        <w:t>Розендорф</w:t>
      </w:r>
      <w:proofErr w:type="spellEnd"/>
      <w:r w:rsidRPr="00646354">
        <w:rPr>
          <w:rFonts w:ascii="Times New Roman" w:hAnsi="Times New Roman" w:cs="Times New Roman"/>
          <w:sz w:val="24"/>
          <w:szCs w:val="24"/>
        </w:rPr>
        <w:t>», а также по первому требованию предоставлять улов для промежуточного взвешивания. Если услуга не указана в печатном варианте путёвки на руках клиента, она считается неоплаченной!</w:t>
      </w:r>
    </w:p>
    <w:p w14:paraId="3BA21D4C" w14:textId="756D845A" w:rsidR="00413293" w:rsidRPr="00646354" w:rsidRDefault="00413293" w:rsidP="00413293">
      <w:pPr>
        <w:rPr>
          <w:rFonts w:ascii="Times New Roman" w:hAnsi="Times New Roman" w:cs="Times New Roman"/>
          <w:sz w:val="24"/>
          <w:szCs w:val="24"/>
        </w:rPr>
      </w:pPr>
      <w:r w:rsidRPr="00646354">
        <w:rPr>
          <w:rFonts w:ascii="Times New Roman" w:hAnsi="Times New Roman" w:cs="Times New Roman"/>
          <w:sz w:val="24"/>
          <w:szCs w:val="24"/>
        </w:rPr>
        <w:t>3. Рыбаки не проживающие в отеле могут проехать к пункту проката для выгрузки снастей, и последующей загрузки, только после взвешивания рыбы и возврата путевки, все остальное время автомобиль находится на стоянке за пределами КПП,</w:t>
      </w:r>
      <w:r w:rsidR="00771471" w:rsidRPr="00646354">
        <w:rPr>
          <w:rFonts w:ascii="Times New Roman" w:hAnsi="Times New Roman" w:cs="Times New Roman"/>
          <w:sz w:val="24"/>
          <w:szCs w:val="24"/>
        </w:rPr>
        <w:t xml:space="preserve"> на все время рыбалки</w:t>
      </w:r>
      <w:r w:rsidRPr="00646354">
        <w:rPr>
          <w:rFonts w:ascii="Times New Roman" w:hAnsi="Times New Roman" w:cs="Times New Roman"/>
          <w:sz w:val="24"/>
          <w:szCs w:val="24"/>
        </w:rPr>
        <w:t xml:space="preserve"> выход с территории без проверки сотрудник</w:t>
      </w:r>
      <w:r w:rsidR="00771471" w:rsidRPr="00646354">
        <w:rPr>
          <w:rFonts w:ascii="Times New Roman" w:hAnsi="Times New Roman" w:cs="Times New Roman"/>
          <w:sz w:val="24"/>
          <w:szCs w:val="24"/>
        </w:rPr>
        <w:t>ом</w:t>
      </w:r>
      <w:r w:rsidRPr="00646354">
        <w:rPr>
          <w:rFonts w:ascii="Times New Roman" w:hAnsi="Times New Roman" w:cs="Times New Roman"/>
          <w:sz w:val="24"/>
          <w:szCs w:val="24"/>
        </w:rPr>
        <w:t xml:space="preserve"> охраны</w:t>
      </w:r>
      <w:r w:rsidR="00771471" w:rsidRPr="00646354">
        <w:rPr>
          <w:rFonts w:ascii="Times New Roman" w:hAnsi="Times New Roman" w:cs="Times New Roman"/>
          <w:sz w:val="24"/>
          <w:szCs w:val="24"/>
        </w:rPr>
        <w:t xml:space="preserve"> запрещен и влечет за собой аннулирование путевки.   </w:t>
      </w:r>
      <w:r w:rsidRPr="006463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656AA" w14:textId="3F801865" w:rsidR="00413293" w:rsidRPr="00646354" w:rsidRDefault="001B04A0" w:rsidP="00413293">
      <w:pPr>
        <w:rPr>
          <w:rFonts w:ascii="Times New Roman" w:hAnsi="Times New Roman" w:cs="Times New Roman"/>
          <w:sz w:val="24"/>
          <w:szCs w:val="24"/>
        </w:rPr>
      </w:pPr>
      <w:r w:rsidRPr="00646354">
        <w:rPr>
          <w:rFonts w:ascii="Times New Roman" w:hAnsi="Times New Roman" w:cs="Times New Roman"/>
          <w:sz w:val="24"/>
          <w:szCs w:val="24"/>
        </w:rPr>
        <w:t>4</w:t>
      </w:r>
      <w:r w:rsidR="00413293" w:rsidRPr="00646354">
        <w:rPr>
          <w:rFonts w:ascii="Times New Roman" w:hAnsi="Times New Roman" w:cs="Times New Roman"/>
          <w:sz w:val="24"/>
          <w:szCs w:val="24"/>
        </w:rPr>
        <w:t>. Женщины и дети до 12 лет могут ловить на разрешенные снасти рыбака. С одним рыбаком на пруду бесплатно могут находиться не более 2-х женщин и 2-х детей до 12 лет, остальные приобретают гостевую путёвку</w:t>
      </w:r>
      <w:r w:rsidR="00771471" w:rsidRPr="00646354">
        <w:rPr>
          <w:rFonts w:ascii="Times New Roman" w:hAnsi="Times New Roman" w:cs="Times New Roman"/>
          <w:sz w:val="24"/>
          <w:szCs w:val="24"/>
        </w:rPr>
        <w:t>.</w:t>
      </w:r>
    </w:p>
    <w:p w14:paraId="0048A800" w14:textId="1DDECDB4" w:rsidR="001B04A0" w:rsidRPr="00646354" w:rsidRDefault="00646354" w:rsidP="00413293">
      <w:pPr>
        <w:rPr>
          <w:rFonts w:ascii="Times New Roman" w:hAnsi="Times New Roman" w:cs="Times New Roman"/>
          <w:sz w:val="24"/>
          <w:szCs w:val="24"/>
        </w:rPr>
      </w:pPr>
      <w:r w:rsidRPr="00646354">
        <w:rPr>
          <w:rFonts w:ascii="Times New Roman" w:hAnsi="Times New Roman" w:cs="Times New Roman"/>
          <w:sz w:val="24"/>
          <w:szCs w:val="24"/>
        </w:rPr>
        <w:t xml:space="preserve">5. </w:t>
      </w:r>
      <w:r w:rsidR="001B04A0" w:rsidRPr="00646354">
        <w:rPr>
          <w:rFonts w:ascii="Times New Roman" w:hAnsi="Times New Roman" w:cs="Times New Roman"/>
          <w:sz w:val="24"/>
          <w:szCs w:val="24"/>
        </w:rPr>
        <w:t>Купаться, разжигать костры на пруду</w:t>
      </w:r>
      <w:r w:rsidRPr="00646354">
        <w:rPr>
          <w:rFonts w:ascii="Times New Roman" w:hAnsi="Times New Roman" w:cs="Times New Roman"/>
          <w:sz w:val="24"/>
          <w:szCs w:val="24"/>
        </w:rPr>
        <w:t>,</w:t>
      </w:r>
      <w:r w:rsidR="001B04A0" w:rsidRPr="00646354">
        <w:rPr>
          <w:rFonts w:ascii="Times New Roman" w:hAnsi="Times New Roman" w:cs="Times New Roman"/>
          <w:sz w:val="24"/>
          <w:szCs w:val="24"/>
        </w:rPr>
        <w:t xml:space="preserve"> </w:t>
      </w:r>
      <w:r w:rsidRPr="00646354">
        <w:rPr>
          <w:rFonts w:ascii="Times New Roman" w:hAnsi="Times New Roman" w:cs="Times New Roman"/>
          <w:sz w:val="24"/>
          <w:szCs w:val="24"/>
        </w:rPr>
        <w:t>с</w:t>
      </w:r>
      <w:r w:rsidR="001B04A0" w:rsidRPr="00646354">
        <w:rPr>
          <w:rFonts w:ascii="Times New Roman" w:hAnsi="Times New Roman" w:cs="Times New Roman"/>
          <w:sz w:val="24"/>
          <w:szCs w:val="24"/>
        </w:rPr>
        <w:t xml:space="preserve">амостоятельно готовить пойманную рыбу до взвешивания, самостоятельно чистить рыбу на территории </w:t>
      </w:r>
      <w:r w:rsidRPr="00646354">
        <w:rPr>
          <w:rFonts w:ascii="Times New Roman" w:hAnsi="Times New Roman" w:cs="Times New Roman"/>
          <w:sz w:val="24"/>
          <w:szCs w:val="24"/>
        </w:rPr>
        <w:t>отеля категорически запрещено.</w:t>
      </w:r>
      <w:r w:rsidR="001B04A0" w:rsidRPr="00646354">
        <w:rPr>
          <w:rFonts w:ascii="Times New Roman" w:hAnsi="Times New Roman" w:cs="Times New Roman"/>
          <w:sz w:val="24"/>
          <w:szCs w:val="24"/>
        </w:rPr>
        <w:t xml:space="preserve"> Если Рыбак превысил норму выловленной рыбы, он доплачивает по утвержденным расценкам за </w:t>
      </w:r>
      <w:proofErr w:type="spellStart"/>
      <w:r w:rsidR="001B04A0" w:rsidRPr="00646354">
        <w:rPr>
          <w:rFonts w:ascii="Times New Roman" w:hAnsi="Times New Roman" w:cs="Times New Roman"/>
          <w:sz w:val="24"/>
          <w:szCs w:val="24"/>
        </w:rPr>
        <w:t>перелов</w:t>
      </w:r>
      <w:proofErr w:type="spellEnd"/>
      <w:r w:rsidR="001B04A0" w:rsidRPr="00646354">
        <w:rPr>
          <w:rFonts w:ascii="Times New Roman" w:hAnsi="Times New Roman" w:cs="Times New Roman"/>
          <w:sz w:val="24"/>
          <w:szCs w:val="24"/>
        </w:rPr>
        <w:t>.</w:t>
      </w:r>
    </w:p>
    <w:p w14:paraId="4107921F" w14:textId="419279DF" w:rsidR="00413293" w:rsidRPr="00646354" w:rsidRDefault="00646354" w:rsidP="00413293">
      <w:pPr>
        <w:rPr>
          <w:rFonts w:ascii="Times New Roman" w:hAnsi="Times New Roman" w:cs="Times New Roman"/>
          <w:sz w:val="24"/>
          <w:szCs w:val="24"/>
        </w:rPr>
      </w:pPr>
      <w:r w:rsidRPr="00646354">
        <w:rPr>
          <w:rFonts w:ascii="Times New Roman" w:hAnsi="Times New Roman" w:cs="Times New Roman"/>
          <w:sz w:val="24"/>
          <w:szCs w:val="24"/>
        </w:rPr>
        <w:t>6</w:t>
      </w:r>
      <w:r w:rsidR="00413293" w:rsidRPr="00646354">
        <w:rPr>
          <w:rFonts w:ascii="Times New Roman" w:hAnsi="Times New Roman" w:cs="Times New Roman"/>
          <w:sz w:val="24"/>
          <w:szCs w:val="24"/>
        </w:rPr>
        <w:t xml:space="preserve">. Одному рыбаку на Главном пруду разрешено одновременно использовать не более трёх снастей на выбор: </w:t>
      </w:r>
      <w:r w:rsidR="00771471" w:rsidRPr="00646354">
        <w:rPr>
          <w:rFonts w:ascii="Times New Roman" w:hAnsi="Times New Roman" w:cs="Times New Roman"/>
          <w:sz w:val="24"/>
          <w:szCs w:val="24"/>
        </w:rPr>
        <w:t xml:space="preserve">поплавочная </w:t>
      </w:r>
      <w:r w:rsidR="00413293" w:rsidRPr="00646354">
        <w:rPr>
          <w:rFonts w:ascii="Times New Roman" w:hAnsi="Times New Roman" w:cs="Times New Roman"/>
          <w:sz w:val="24"/>
          <w:szCs w:val="24"/>
        </w:rPr>
        <w:t>удочк</w:t>
      </w:r>
      <w:r w:rsidR="00771471" w:rsidRPr="00646354">
        <w:rPr>
          <w:rFonts w:ascii="Times New Roman" w:hAnsi="Times New Roman" w:cs="Times New Roman"/>
          <w:sz w:val="24"/>
          <w:szCs w:val="24"/>
        </w:rPr>
        <w:t>а</w:t>
      </w:r>
      <w:r w:rsidR="00413293" w:rsidRPr="00646354">
        <w:rPr>
          <w:rFonts w:ascii="Times New Roman" w:hAnsi="Times New Roman" w:cs="Times New Roman"/>
          <w:sz w:val="24"/>
          <w:szCs w:val="24"/>
        </w:rPr>
        <w:t>, нахлыст, донк</w:t>
      </w:r>
      <w:r w:rsidR="00771471" w:rsidRPr="00646354">
        <w:rPr>
          <w:rFonts w:ascii="Times New Roman" w:hAnsi="Times New Roman" w:cs="Times New Roman"/>
          <w:sz w:val="24"/>
          <w:szCs w:val="24"/>
        </w:rPr>
        <w:t>а</w:t>
      </w:r>
      <w:r w:rsidR="00413293" w:rsidRPr="00646354">
        <w:rPr>
          <w:rFonts w:ascii="Times New Roman" w:hAnsi="Times New Roman" w:cs="Times New Roman"/>
          <w:sz w:val="24"/>
          <w:szCs w:val="24"/>
        </w:rPr>
        <w:t xml:space="preserve">, спиннинг. На одной снасти разрешено не более 2-х крючков. </w:t>
      </w:r>
    </w:p>
    <w:p w14:paraId="5A7D8B59" w14:textId="3E5BFE06" w:rsidR="00413293" w:rsidRPr="00646354" w:rsidRDefault="00646354" w:rsidP="00413293">
      <w:pPr>
        <w:rPr>
          <w:rFonts w:ascii="Times New Roman" w:hAnsi="Times New Roman" w:cs="Times New Roman"/>
          <w:sz w:val="24"/>
          <w:szCs w:val="24"/>
        </w:rPr>
      </w:pPr>
      <w:r w:rsidRPr="00646354">
        <w:rPr>
          <w:rFonts w:ascii="Times New Roman" w:hAnsi="Times New Roman" w:cs="Times New Roman"/>
          <w:sz w:val="24"/>
          <w:szCs w:val="24"/>
        </w:rPr>
        <w:t>7</w:t>
      </w:r>
      <w:r w:rsidR="00413293" w:rsidRPr="00646354">
        <w:rPr>
          <w:rFonts w:ascii="Times New Roman" w:hAnsi="Times New Roman" w:cs="Times New Roman"/>
          <w:sz w:val="24"/>
          <w:szCs w:val="24"/>
        </w:rPr>
        <w:t xml:space="preserve">. </w:t>
      </w:r>
      <w:r w:rsidR="00771471" w:rsidRPr="00646354">
        <w:rPr>
          <w:rFonts w:ascii="Times New Roman" w:hAnsi="Times New Roman" w:cs="Times New Roman"/>
          <w:sz w:val="24"/>
          <w:szCs w:val="24"/>
        </w:rPr>
        <w:t>Любая рыба</w:t>
      </w:r>
      <w:r w:rsidR="00413293" w:rsidRPr="00646354">
        <w:rPr>
          <w:rFonts w:ascii="Times New Roman" w:hAnsi="Times New Roman" w:cs="Times New Roman"/>
          <w:sz w:val="24"/>
          <w:szCs w:val="24"/>
        </w:rPr>
        <w:t xml:space="preserve"> весом более </w:t>
      </w:r>
      <w:r w:rsidR="00771471" w:rsidRPr="00646354">
        <w:rPr>
          <w:rFonts w:ascii="Times New Roman" w:hAnsi="Times New Roman" w:cs="Times New Roman"/>
          <w:sz w:val="24"/>
          <w:szCs w:val="24"/>
        </w:rPr>
        <w:t>4-х</w:t>
      </w:r>
      <w:r w:rsidR="00413293" w:rsidRPr="00646354">
        <w:rPr>
          <w:rFonts w:ascii="Times New Roman" w:hAnsi="Times New Roman" w:cs="Times New Roman"/>
          <w:sz w:val="24"/>
          <w:szCs w:val="24"/>
        </w:rPr>
        <w:t xml:space="preserve"> кг считается трофейной, включаются в норму вылова по </w:t>
      </w:r>
      <w:r w:rsidR="00771471" w:rsidRPr="00646354">
        <w:rPr>
          <w:rFonts w:ascii="Times New Roman" w:hAnsi="Times New Roman" w:cs="Times New Roman"/>
          <w:sz w:val="24"/>
          <w:szCs w:val="24"/>
        </w:rPr>
        <w:t>двойному тарифу либо отпускается</w:t>
      </w:r>
      <w:r w:rsidR="00413293" w:rsidRPr="00646354">
        <w:rPr>
          <w:rFonts w:ascii="Times New Roman" w:hAnsi="Times New Roman" w:cs="Times New Roman"/>
          <w:sz w:val="24"/>
          <w:szCs w:val="24"/>
        </w:rPr>
        <w:t>. В случае поимки такого экземпляра следует незамедлительно по телефону вызвать сотрудника администрации.</w:t>
      </w:r>
    </w:p>
    <w:p w14:paraId="1D57B83D" w14:textId="5E30CC33" w:rsidR="00413293" w:rsidRPr="00646354" w:rsidRDefault="00646354" w:rsidP="00413293">
      <w:pPr>
        <w:rPr>
          <w:rFonts w:ascii="Times New Roman" w:hAnsi="Times New Roman" w:cs="Times New Roman"/>
          <w:sz w:val="24"/>
          <w:szCs w:val="24"/>
        </w:rPr>
      </w:pPr>
      <w:r w:rsidRPr="00646354">
        <w:rPr>
          <w:rFonts w:ascii="Times New Roman" w:hAnsi="Times New Roman" w:cs="Times New Roman"/>
          <w:sz w:val="24"/>
          <w:szCs w:val="24"/>
        </w:rPr>
        <w:t>8</w:t>
      </w:r>
      <w:r w:rsidR="00413293" w:rsidRPr="00646354">
        <w:rPr>
          <w:rFonts w:ascii="Times New Roman" w:hAnsi="Times New Roman" w:cs="Times New Roman"/>
          <w:sz w:val="24"/>
          <w:szCs w:val="24"/>
        </w:rPr>
        <w:t xml:space="preserve">. На Главном пруду разрешено отпускать пойманную </w:t>
      </w:r>
      <w:r w:rsidR="00E10059" w:rsidRPr="00646354">
        <w:rPr>
          <w:rFonts w:ascii="Times New Roman" w:hAnsi="Times New Roman" w:cs="Times New Roman"/>
          <w:sz w:val="24"/>
          <w:szCs w:val="24"/>
        </w:rPr>
        <w:t>рыбу если</w:t>
      </w:r>
      <w:r w:rsidR="00413293" w:rsidRPr="00646354">
        <w:rPr>
          <w:rFonts w:ascii="Times New Roman" w:hAnsi="Times New Roman" w:cs="Times New Roman"/>
          <w:sz w:val="24"/>
          <w:szCs w:val="24"/>
        </w:rPr>
        <w:t xml:space="preserve"> она не поранилась и «до садка». Если рыба уже помещена в садок – она подлежит оплате.!</w:t>
      </w:r>
    </w:p>
    <w:p w14:paraId="4943CD02" w14:textId="38E2AE35" w:rsidR="00413293" w:rsidRPr="00646354" w:rsidRDefault="00646354" w:rsidP="00413293">
      <w:pPr>
        <w:rPr>
          <w:rFonts w:ascii="Times New Roman" w:hAnsi="Times New Roman" w:cs="Times New Roman"/>
          <w:sz w:val="24"/>
          <w:szCs w:val="24"/>
        </w:rPr>
      </w:pPr>
      <w:r w:rsidRPr="00646354">
        <w:rPr>
          <w:rFonts w:ascii="Times New Roman" w:hAnsi="Times New Roman" w:cs="Times New Roman"/>
          <w:sz w:val="24"/>
          <w:szCs w:val="24"/>
        </w:rPr>
        <w:t>9</w:t>
      </w:r>
      <w:r w:rsidR="00413293" w:rsidRPr="00646354">
        <w:rPr>
          <w:rFonts w:ascii="Times New Roman" w:hAnsi="Times New Roman" w:cs="Times New Roman"/>
          <w:sz w:val="24"/>
          <w:szCs w:val="24"/>
        </w:rPr>
        <w:t>.</w:t>
      </w:r>
      <w:r w:rsidR="001B04A0" w:rsidRPr="00646354">
        <w:rPr>
          <w:rFonts w:ascii="Times New Roman" w:hAnsi="Times New Roman" w:cs="Times New Roman"/>
          <w:sz w:val="24"/>
          <w:szCs w:val="24"/>
        </w:rPr>
        <w:t xml:space="preserve"> Перед началом ловли рыбаку выдается садок, который он обязан сдать при завершении рыбалки. Большие сумки, рюкзаки, пакеты, проверяются до взвешивания рыбы в пункте проката.</w:t>
      </w:r>
      <w:r w:rsidR="00413293" w:rsidRPr="00646354">
        <w:rPr>
          <w:rFonts w:ascii="Times New Roman" w:hAnsi="Times New Roman" w:cs="Times New Roman"/>
          <w:sz w:val="24"/>
          <w:szCs w:val="24"/>
        </w:rPr>
        <w:t xml:space="preserve"> </w:t>
      </w:r>
      <w:r w:rsidR="001B04A0" w:rsidRPr="00646354">
        <w:rPr>
          <w:rFonts w:ascii="Times New Roman" w:hAnsi="Times New Roman" w:cs="Times New Roman"/>
          <w:sz w:val="24"/>
          <w:szCs w:val="24"/>
        </w:rPr>
        <w:t>В случае выявления сокрытия выловленной рыбы, оплата ее стоимости возрастает в 10 раз, либо данный факт расценивается как хищение, за что предусмотрена административная и уголовная ответственность в соответствии с законодательством Российской Федерации</w:t>
      </w:r>
      <w:r w:rsidR="00C10EB1">
        <w:rPr>
          <w:rFonts w:ascii="Times New Roman" w:hAnsi="Times New Roman" w:cs="Times New Roman"/>
          <w:sz w:val="24"/>
          <w:szCs w:val="24"/>
        </w:rPr>
        <w:t xml:space="preserve"> </w:t>
      </w:r>
      <w:r w:rsidR="00413293" w:rsidRPr="00646354">
        <w:rPr>
          <w:rFonts w:ascii="Times New Roman" w:hAnsi="Times New Roman" w:cs="Times New Roman"/>
          <w:sz w:val="24"/>
          <w:szCs w:val="24"/>
        </w:rPr>
        <w:t xml:space="preserve"> ст. 158 УК РФ. Вся найденная рыба подлежит оплате. Рыбак подлежит выдворению и впредь на территорию не допускается.</w:t>
      </w:r>
    </w:p>
    <w:p w14:paraId="697ECC59" w14:textId="142444AD" w:rsidR="00615D7C" w:rsidRPr="00646354" w:rsidRDefault="00646354" w:rsidP="00413293">
      <w:pPr>
        <w:rPr>
          <w:rFonts w:ascii="Times New Roman" w:hAnsi="Times New Roman" w:cs="Times New Roman"/>
          <w:sz w:val="24"/>
          <w:szCs w:val="24"/>
        </w:rPr>
      </w:pPr>
      <w:r w:rsidRPr="00646354">
        <w:rPr>
          <w:rFonts w:ascii="Times New Roman" w:hAnsi="Times New Roman" w:cs="Times New Roman"/>
          <w:sz w:val="24"/>
          <w:szCs w:val="24"/>
        </w:rPr>
        <w:t>10</w:t>
      </w:r>
      <w:r w:rsidR="00413293" w:rsidRPr="00646354">
        <w:rPr>
          <w:rFonts w:ascii="Times New Roman" w:hAnsi="Times New Roman" w:cs="Times New Roman"/>
          <w:sz w:val="24"/>
          <w:szCs w:val="24"/>
        </w:rPr>
        <w:t xml:space="preserve">. Ловля рыбы без </w:t>
      </w:r>
      <w:proofErr w:type="spellStart"/>
      <w:r w:rsidR="00413293" w:rsidRPr="00646354">
        <w:rPr>
          <w:rFonts w:ascii="Times New Roman" w:hAnsi="Times New Roman" w:cs="Times New Roman"/>
          <w:sz w:val="24"/>
          <w:szCs w:val="24"/>
        </w:rPr>
        <w:t>подсачека</w:t>
      </w:r>
      <w:proofErr w:type="spellEnd"/>
      <w:r w:rsidR="00413293" w:rsidRPr="00646354">
        <w:rPr>
          <w:rFonts w:ascii="Times New Roman" w:hAnsi="Times New Roman" w:cs="Times New Roman"/>
          <w:sz w:val="24"/>
          <w:szCs w:val="24"/>
        </w:rPr>
        <w:t xml:space="preserve"> запрещена на всех водоёмах.</w:t>
      </w:r>
    </w:p>
    <w:sectPr w:rsidR="00615D7C" w:rsidRPr="0064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A3"/>
    <w:rsid w:val="001B04A0"/>
    <w:rsid w:val="00413293"/>
    <w:rsid w:val="00615D7C"/>
    <w:rsid w:val="00646354"/>
    <w:rsid w:val="007100A3"/>
    <w:rsid w:val="00771471"/>
    <w:rsid w:val="00C10EB1"/>
    <w:rsid w:val="00E10059"/>
    <w:rsid w:val="00E15CA7"/>
    <w:rsid w:val="00E6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7791"/>
  <w15:chartTrackingRefBased/>
  <w15:docId w15:val="{6469F3A3-4E71-46BF-931F-5157DCFE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Попков</dc:creator>
  <cp:keywords/>
  <dc:description/>
  <cp:lastModifiedBy>admin</cp:lastModifiedBy>
  <cp:revision>2</cp:revision>
  <dcterms:created xsi:type="dcterms:W3CDTF">2022-08-03T09:27:00Z</dcterms:created>
  <dcterms:modified xsi:type="dcterms:W3CDTF">2022-08-03T09:27:00Z</dcterms:modified>
</cp:coreProperties>
</file>